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0A0"/>
      </w:tblPr>
      <w:tblGrid>
        <w:gridCol w:w="1101"/>
        <w:gridCol w:w="2126"/>
        <w:gridCol w:w="850"/>
        <w:gridCol w:w="567"/>
        <w:gridCol w:w="142"/>
        <w:gridCol w:w="618"/>
        <w:gridCol w:w="941"/>
        <w:gridCol w:w="1843"/>
        <w:gridCol w:w="284"/>
        <w:gridCol w:w="708"/>
        <w:gridCol w:w="851"/>
        <w:gridCol w:w="1752"/>
        <w:gridCol w:w="850"/>
        <w:gridCol w:w="1560"/>
        <w:gridCol w:w="933"/>
        <w:gridCol w:w="8"/>
      </w:tblGrid>
      <w:tr w:rsidR="00AC12A7" w:rsidRPr="00AC12A7" w:rsidTr="00AC12A7">
        <w:trPr>
          <w:trHeight w:val="1740"/>
        </w:trPr>
        <w:tc>
          <w:tcPr>
            <w:tcW w:w="15134" w:type="dxa"/>
            <w:gridSpan w:val="16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AC12A7" w:rsidRPr="005346B8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КАРТА </w:t>
            </w:r>
            <w:r w:rsidRPr="00534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учебно-методической обеспеченности дисциплины</w:t>
            </w:r>
          </w:p>
          <w:p w:rsidR="006C3F01" w:rsidRPr="005346B8" w:rsidRDefault="006C3F01" w:rsidP="006C3F01">
            <w:pPr>
              <w:pStyle w:val="3"/>
              <w:keepNext w:val="0"/>
              <w:widowControl w:val="0"/>
              <w:spacing w:before="0"/>
              <w:jc w:val="center"/>
              <w:outlineLvl w:val="2"/>
              <w:rPr>
                <w:rFonts w:ascii="Times New Roman" w:hAnsi="Times New Roman"/>
                <w:b w:val="0"/>
                <w:color w:val="auto"/>
                <w:spacing w:val="-10"/>
                <w:sz w:val="24"/>
                <w:szCs w:val="24"/>
              </w:rPr>
            </w:pPr>
            <w:r w:rsidRPr="005346B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5346B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Практикум специализации» (часть 1)</w:t>
            </w:r>
            <w:r w:rsidRPr="005346B8">
              <w:rPr>
                <w:rFonts w:ascii="Times New Roman" w:hAnsi="Times New Roman"/>
                <w:b w:val="0"/>
                <w:color w:val="auto"/>
                <w:spacing w:val="-10"/>
                <w:sz w:val="24"/>
                <w:szCs w:val="24"/>
              </w:rPr>
              <w:t xml:space="preserve"> </w:t>
            </w:r>
          </w:p>
          <w:p w:rsidR="006C3F01" w:rsidRPr="005346B8" w:rsidRDefault="006C3F01" w:rsidP="006C3F01">
            <w:pPr>
              <w:pStyle w:val="3"/>
              <w:keepNext w:val="0"/>
              <w:widowControl w:val="0"/>
              <w:spacing w:before="0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346B8">
              <w:rPr>
                <w:rFonts w:ascii="Times New Roman" w:hAnsi="Times New Roman"/>
                <w:b w:val="0"/>
                <w:color w:val="auto"/>
                <w:spacing w:val="-10"/>
                <w:sz w:val="24"/>
                <w:szCs w:val="24"/>
              </w:rPr>
              <w:t>(</w:t>
            </w:r>
            <w:proofErr w:type="spellStart"/>
            <w:proofErr w:type="gramStart"/>
            <w:r w:rsidRPr="005346B8">
              <w:rPr>
                <w:rFonts w:ascii="Times New Roman" w:hAnsi="Times New Roman"/>
                <w:b w:val="0"/>
                <w:color w:val="auto"/>
                <w:spacing w:val="-10"/>
                <w:sz w:val="24"/>
                <w:szCs w:val="24"/>
              </w:rPr>
              <w:t>Кросс-культурные</w:t>
            </w:r>
            <w:proofErr w:type="spellEnd"/>
            <w:proofErr w:type="gramEnd"/>
            <w:r w:rsidRPr="005346B8">
              <w:rPr>
                <w:rFonts w:ascii="Times New Roman" w:hAnsi="Times New Roman"/>
                <w:b w:val="0"/>
                <w:color w:val="auto"/>
                <w:spacing w:val="-10"/>
                <w:sz w:val="24"/>
                <w:szCs w:val="24"/>
              </w:rPr>
              <w:t xml:space="preserve"> исследования в психологии)</w:t>
            </w:r>
          </w:p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2014-2015 </w:t>
            </w:r>
            <w:proofErr w:type="spellStart"/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C12A7" w:rsidRPr="00AC12A7" w:rsidTr="00AC12A7">
        <w:trPr>
          <w:trHeight w:val="462"/>
        </w:trPr>
        <w:tc>
          <w:tcPr>
            <w:tcW w:w="4644" w:type="dxa"/>
            <w:gridSpan w:val="4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Факультет:  Философии и политологии</w:t>
            </w:r>
          </w:p>
        </w:tc>
        <w:tc>
          <w:tcPr>
            <w:tcW w:w="3828" w:type="dxa"/>
            <w:gridSpan w:val="5"/>
            <w:noWrap/>
            <w:hideMark/>
          </w:tcPr>
          <w:p w:rsidR="00AC12A7" w:rsidRPr="009B30F1" w:rsidRDefault="00AC12A7" w:rsidP="00AC12A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и шифр специальности</w:t>
            </w:r>
          </w:p>
        </w:tc>
        <w:tc>
          <w:tcPr>
            <w:tcW w:w="6662" w:type="dxa"/>
            <w:gridSpan w:val="7"/>
            <w:noWrap/>
            <w:hideMark/>
          </w:tcPr>
          <w:p w:rsidR="00F713B2" w:rsidRPr="00D433DA" w:rsidRDefault="00F713B2" w:rsidP="00F713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ОПС «5В</w:t>
            </w:r>
            <w:r w:rsidRPr="00D433DA">
              <w:rPr>
                <w:rFonts w:ascii="Times New Roman" w:hAnsi="Times New Roman"/>
                <w:b/>
                <w:iCs/>
                <w:sz w:val="24"/>
                <w:szCs w:val="24"/>
              </w:rPr>
              <w:t>050300 Психология»</w:t>
            </w:r>
          </w:p>
          <w:p w:rsidR="00AC12A7" w:rsidRPr="009B30F1" w:rsidRDefault="00AC12A7" w:rsidP="009215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12A7" w:rsidRPr="00AC12A7" w:rsidTr="00B26EFE">
        <w:trPr>
          <w:trHeight w:val="462"/>
        </w:trPr>
        <w:tc>
          <w:tcPr>
            <w:tcW w:w="4644" w:type="dxa"/>
            <w:gridSpan w:val="4"/>
            <w:noWrap/>
            <w:hideMark/>
          </w:tcPr>
          <w:p w:rsidR="00AC12A7" w:rsidRPr="00883856" w:rsidRDefault="00AC12A7" w:rsidP="00DF52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Кафедра:  </w:t>
            </w:r>
            <w:r w:rsidR="00DF5258"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общей и этнической психологии</w:t>
            </w:r>
          </w:p>
        </w:tc>
        <w:tc>
          <w:tcPr>
            <w:tcW w:w="3828" w:type="dxa"/>
            <w:gridSpan w:val="5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6662" w:type="dxa"/>
            <w:gridSpan w:val="7"/>
            <w:noWrap/>
            <w:hideMark/>
          </w:tcPr>
          <w:p w:rsidR="00AC12A7" w:rsidRPr="00883856" w:rsidRDefault="006F245A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_____1</w:t>
            </w:r>
            <w:r w:rsidR="00AC12A7"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</w:p>
        </w:tc>
      </w:tr>
      <w:tr w:rsidR="00AC12A7" w:rsidRPr="006F245A" w:rsidTr="002E6920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 w:val="restart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5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Язык обучения</w:t>
            </w:r>
          </w:p>
        </w:tc>
        <w:tc>
          <w:tcPr>
            <w:tcW w:w="6654" w:type="dxa"/>
            <w:gridSpan w:val="6"/>
            <w:noWrap/>
            <w:hideMark/>
          </w:tcPr>
          <w:p w:rsidR="00AC12A7" w:rsidRPr="00883856" w:rsidRDefault="006F245A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</w:t>
            </w:r>
          </w:p>
        </w:tc>
      </w:tr>
      <w:tr w:rsidR="00AC12A7" w:rsidRPr="006F245A" w:rsidTr="00AC12A7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5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студентов</w:t>
            </w:r>
          </w:p>
        </w:tc>
        <w:tc>
          <w:tcPr>
            <w:tcW w:w="6654" w:type="dxa"/>
            <w:gridSpan w:val="6"/>
            <w:noWrap/>
            <w:hideMark/>
          </w:tcPr>
          <w:p w:rsidR="00AC12A7" w:rsidRPr="00007103" w:rsidRDefault="00007103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C12A7" w:rsidRPr="00AC12A7" w:rsidTr="00AC12A7">
        <w:trPr>
          <w:trHeight w:val="915"/>
        </w:trPr>
        <w:tc>
          <w:tcPr>
            <w:tcW w:w="10031" w:type="dxa"/>
            <w:gridSpan w:val="11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Книжный фонд</w:t>
            </w:r>
          </w:p>
        </w:tc>
        <w:tc>
          <w:tcPr>
            <w:tcW w:w="5103" w:type="dxa"/>
            <w:gridSpan w:val="5"/>
            <w:hideMark/>
          </w:tcPr>
          <w:p w:rsidR="00AC12A7" w:rsidRPr="006F245A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Электронные ресурсы                                             (аудиовизуальные документы, электронные издания) </w:t>
            </w:r>
          </w:p>
        </w:tc>
      </w:tr>
      <w:tr w:rsidR="00AC12A7" w:rsidRPr="00AC12A7" w:rsidTr="00AC12A7">
        <w:trPr>
          <w:trHeight w:val="690"/>
        </w:trPr>
        <w:tc>
          <w:tcPr>
            <w:tcW w:w="5404" w:type="dxa"/>
            <w:gridSpan w:val="6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литература</w:t>
            </w:r>
          </w:p>
        </w:tc>
        <w:tc>
          <w:tcPr>
            <w:tcW w:w="4627" w:type="dxa"/>
            <w:gridSpan w:val="5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дополнительная литература </w:t>
            </w:r>
          </w:p>
        </w:tc>
        <w:tc>
          <w:tcPr>
            <w:tcW w:w="2602" w:type="dxa"/>
            <w:gridSpan w:val="2"/>
            <w:noWrap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</w:t>
            </w:r>
          </w:p>
        </w:tc>
        <w:tc>
          <w:tcPr>
            <w:tcW w:w="2501" w:type="dxa"/>
            <w:gridSpan w:val="3"/>
            <w:noWrap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дополнительные</w:t>
            </w:r>
          </w:p>
        </w:tc>
      </w:tr>
      <w:tr w:rsidR="00AC12A7" w:rsidRPr="00AC12A7" w:rsidTr="00AC6EE4">
        <w:trPr>
          <w:trHeight w:val="645"/>
        </w:trPr>
        <w:tc>
          <w:tcPr>
            <w:tcW w:w="1101" w:type="dxa"/>
            <w:noWrap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126" w:type="dxa"/>
            <w:noWrap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850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709" w:type="dxa"/>
            <w:gridSpan w:val="2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59" w:type="dxa"/>
            <w:gridSpan w:val="2"/>
            <w:noWrap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843" w:type="dxa"/>
            <w:noWrap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992" w:type="dxa"/>
            <w:gridSpan w:val="2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851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2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название, авторы, год</w:t>
            </w:r>
          </w:p>
        </w:tc>
        <w:tc>
          <w:tcPr>
            <w:tcW w:w="850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название, авторы, год</w:t>
            </w:r>
          </w:p>
        </w:tc>
        <w:tc>
          <w:tcPr>
            <w:tcW w:w="941" w:type="dxa"/>
            <w:gridSpan w:val="2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C12A7" w:rsidRPr="00AC12A7" w:rsidTr="00AC6EE4">
        <w:trPr>
          <w:trHeight w:val="300"/>
        </w:trPr>
        <w:tc>
          <w:tcPr>
            <w:tcW w:w="1101" w:type="dxa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2" w:type="dxa"/>
            <w:noWrap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C12A7" w:rsidRPr="005938E7" w:rsidTr="00AC6EE4">
        <w:trPr>
          <w:trHeight w:val="945"/>
        </w:trPr>
        <w:tc>
          <w:tcPr>
            <w:tcW w:w="1101" w:type="dxa"/>
            <w:noWrap/>
            <w:hideMark/>
          </w:tcPr>
          <w:p w:rsidR="00AC12A7" w:rsidRPr="00883856" w:rsidRDefault="00CC135D" w:rsidP="00AC6E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1)</w:t>
            </w:r>
            <w:proofErr w:type="spellStart"/>
            <w:r w:rsidR="00596B39" w:rsidRPr="00D433DA">
              <w:rPr>
                <w:rFonts w:ascii="Times New Roman" w:hAnsi="Times New Roman"/>
                <w:spacing w:val="-6"/>
                <w:sz w:val="24"/>
                <w:szCs w:val="24"/>
              </w:rPr>
              <w:t>Берри</w:t>
            </w:r>
            <w:proofErr w:type="spellEnd"/>
            <w:r w:rsidR="00596B39" w:rsidRPr="00D433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Дж., </w:t>
            </w:r>
            <w:proofErr w:type="spellStart"/>
            <w:r w:rsidR="00596B39" w:rsidRPr="00D433DA">
              <w:rPr>
                <w:rFonts w:ascii="Times New Roman" w:hAnsi="Times New Roman"/>
                <w:spacing w:val="-6"/>
                <w:sz w:val="24"/>
                <w:szCs w:val="24"/>
              </w:rPr>
              <w:t>Пуртинга</w:t>
            </w:r>
            <w:proofErr w:type="spellEnd"/>
            <w:r w:rsidR="00596B39" w:rsidRPr="00D433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А.Х., </w:t>
            </w:r>
            <w:proofErr w:type="spellStart"/>
            <w:r w:rsidR="00596B39" w:rsidRPr="00D433DA">
              <w:rPr>
                <w:rFonts w:ascii="Times New Roman" w:hAnsi="Times New Roman"/>
                <w:spacing w:val="-6"/>
                <w:sz w:val="24"/>
                <w:szCs w:val="24"/>
              </w:rPr>
              <w:t>Сигалл</w:t>
            </w:r>
            <w:proofErr w:type="spellEnd"/>
            <w:r w:rsidR="00596B39" w:rsidRPr="00D433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М.Х., </w:t>
            </w:r>
            <w:proofErr w:type="spellStart"/>
            <w:r w:rsidR="00596B39" w:rsidRPr="00D433DA">
              <w:rPr>
                <w:rFonts w:ascii="Times New Roman" w:hAnsi="Times New Roman"/>
                <w:spacing w:val="-6"/>
                <w:sz w:val="24"/>
                <w:szCs w:val="24"/>
              </w:rPr>
              <w:t>Дасен</w:t>
            </w:r>
            <w:proofErr w:type="spellEnd"/>
            <w:r w:rsidR="00596B39" w:rsidRPr="00D433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П.</w:t>
            </w:r>
            <w:proofErr w:type="gramStart"/>
            <w:r w:rsidR="00596B39" w:rsidRPr="00D433DA"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  <w:noWrap/>
            <w:hideMark/>
          </w:tcPr>
          <w:p w:rsidR="00AC12A7" w:rsidRPr="00883856" w:rsidRDefault="00596B39" w:rsidP="00AC6E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3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Кросс-культурная психология. Исследования и применение/перевод с </w:t>
            </w:r>
            <w:proofErr w:type="spellStart"/>
            <w:proofErr w:type="gramStart"/>
            <w:r w:rsidRPr="00D433DA">
              <w:rPr>
                <w:rFonts w:ascii="Times New Roman" w:hAnsi="Times New Roman"/>
                <w:spacing w:val="-6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850" w:type="dxa"/>
            <w:hideMark/>
          </w:tcPr>
          <w:p w:rsidR="00AC12A7" w:rsidRPr="00883856" w:rsidRDefault="00596B39" w:rsidP="00596B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3DA">
              <w:rPr>
                <w:rFonts w:ascii="Times New Roman" w:hAnsi="Times New Roman"/>
                <w:spacing w:val="-6"/>
                <w:sz w:val="24"/>
                <w:szCs w:val="24"/>
              </w:rPr>
              <w:t>2010.</w:t>
            </w:r>
            <w:r w:rsidR="00AC12A7"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C12A7" w:rsidRPr="00883856" w:rsidRDefault="00596B39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noWrap/>
            <w:hideMark/>
          </w:tcPr>
          <w:p w:rsidR="00AC12A7" w:rsidRPr="00883856" w:rsidRDefault="00DB749E" w:rsidP="008838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3DA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)</w:t>
            </w:r>
            <w:r w:rsidRPr="00D433DA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  <w:lang w:val="en-US"/>
              </w:rPr>
              <w:t>.</w:t>
            </w:r>
            <w:r w:rsidRPr="00D433DA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  <w:r w:rsidRPr="00D433DA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val="en-GB"/>
              </w:rPr>
              <w:t>anderson</w:t>
            </w:r>
            <w:r w:rsidRPr="00D433DA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 xml:space="preserve"> a., </w:t>
            </w:r>
            <w:proofErr w:type="spellStart"/>
            <w:r w:rsidRPr="00D433DA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  <w:r w:rsidRPr="00D433DA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val="en-GB"/>
              </w:rPr>
              <w:t>afdar</w:t>
            </w:r>
            <w:proofErr w:type="spellEnd"/>
            <w:r w:rsidRPr="00D433DA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val="en-GB"/>
              </w:rPr>
              <w:t xml:space="preserve"> </w:t>
            </w:r>
            <w:r w:rsidRPr="00D433DA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S.</w:t>
            </w:r>
          </w:p>
        </w:tc>
        <w:tc>
          <w:tcPr>
            <w:tcW w:w="1843" w:type="dxa"/>
            <w:noWrap/>
            <w:hideMark/>
          </w:tcPr>
          <w:p w:rsidR="00DB749E" w:rsidRPr="00D433DA" w:rsidRDefault="00DB749E" w:rsidP="00DB749E">
            <w:pPr>
              <w:tabs>
                <w:tab w:val="num" w:pos="180"/>
              </w:tabs>
              <w:ind w:left="34" w:hanging="34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val="en-GB"/>
              </w:rPr>
            </w:pPr>
            <w:r w:rsidRPr="00D433DA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  <w:r w:rsidRPr="00D433DA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val="en-GB"/>
              </w:rPr>
              <w:t>ocial psychology</w:t>
            </w:r>
            <w:proofErr w:type="gramStart"/>
            <w:r w:rsidRPr="00D433DA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.-</w:t>
            </w:r>
            <w:proofErr w:type="gramEnd"/>
            <w:r w:rsidRPr="00D433DA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 xml:space="preserve"> u</w:t>
            </w:r>
            <w:r w:rsidRPr="00D433DA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val="en-GB"/>
              </w:rPr>
              <w:t xml:space="preserve">niversity of Guelph. Wiley-sons </w:t>
            </w:r>
          </w:p>
          <w:p w:rsidR="00DB749E" w:rsidRPr="00D433DA" w:rsidRDefault="00DB749E" w:rsidP="00DB749E">
            <w:pPr>
              <w:tabs>
                <w:tab w:val="num" w:pos="180"/>
              </w:tabs>
              <w:ind w:left="34" w:hanging="34"/>
              <w:jc w:val="both"/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  <w:lang w:val="en-US"/>
              </w:rPr>
            </w:pPr>
            <w:r w:rsidRPr="00D433DA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val="en-GB"/>
              </w:rPr>
              <w:t>Canada. Ltd</w:t>
            </w:r>
            <w:r w:rsidRPr="00D433DA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val="en-US"/>
              </w:rPr>
              <w:t>.</w:t>
            </w:r>
          </w:p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hideMark/>
          </w:tcPr>
          <w:p w:rsidR="00AC12A7" w:rsidRPr="00DB749E" w:rsidRDefault="00DB749E" w:rsidP="00DB749E">
            <w:pPr>
              <w:pStyle w:val="a5"/>
              <w:ind w:left="317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3DA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lang w:val="en-GB"/>
              </w:rPr>
              <w:t>2012</w:t>
            </w:r>
          </w:p>
        </w:tc>
        <w:tc>
          <w:tcPr>
            <w:tcW w:w="851" w:type="dxa"/>
            <w:hideMark/>
          </w:tcPr>
          <w:p w:rsidR="00AC12A7" w:rsidRPr="00AC12A7" w:rsidRDefault="00883856" w:rsidP="0088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5938E7" w:rsidRPr="00A73779" w:rsidRDefault="005938E7" w:rsidP="005938E7">
            <w:pPr>
              <w:tabs>
                <w:tab w:val="num" w:pos="180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D433DA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The Online Readings in Psychology and Culture. International Association for Cross-Cultural Psychology </w:t>
            </w:r>
            <w:hyperlink r:id="rId6" w:history="1">
              <w:r w:rsidRPr="00A73779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http://scholarw</w:t>
              </w:r>
              <w:r w:rsidRPr="00A73779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lastRenderedPageBreak/>
                <w:t>orks. gvsu. edu/orpc/vol1/</w:t>
              </w:r>
            </w:hyperlink>
            <w:r w:rsidRPr="00A7377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; </w:t>
            </w:r>
            <w:hyperlink r:id="rId7" w:history="1">
              <w:r w:rsidRPr="00A7377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http://dx.doi.org/10.9707/2307-0919.1010</w:t>
              </w:r>
            </w:hyperlink>
          </w:p>
          <w:p w:rsidR="005938E7" w:rsidRPr="00A73779" w:rsidRDefault="005938E7" w:rsidP="005938E7">
            <w:pPr>
              <w:widowControl w:val="0"/>
              <w:numPr>
                <w:ilvl w:val="0"/>
                <w:numId w:val="1"/>
              </w:numPr>
              <w:tabs>
                <w:tab w:val="left" w:pos="175"/>
              </w:tabs>
              <w:ind w:left="317" w:hanging="175"/>
              <w:rPr>
                <w:rFonts w:ascii="Times New Roman" w:hAnsi="Times New Roman"/>
                <w:sz w:val="24"/>
                <w:szCs w:val="24"/>
              </w:rPr>
            </w:pPr>
            <w:r w:rsidRPr="00A73779">
              <w:rPr>
                <w:rFonts w:ascii="Times New Roman" w:hAnsi="Times New Roman"/>
                <w:sz w:val="24"/>
                <w:szCs w:val="24"/>
              </w:rPr>
              <w:t>http://www.azps.ru</w:t>
            </w:r>
          </w:p>
          <w:p w:rsidR="005938E7" w:rsidRPr="00A73779" w:rsidRDefault="005938E7" w:rsidP="005938E7">
            <w:pPr>
              <w:widowControl w:val="0"/>
              <w:numPr>
                <w:ilvl w:val="0"/>
                <w:numId w:val="1"/>
              </w:numPr>
              <w:tabs>
                <w:tab w:val="left" w:pos="175"/>
              </w:tabs>
              <w:ind w:left="317" w:hanging="175"/>
              <w:rPr>
                <w:rFonts w:ascii="Times New Roman" w:hAnsi="Times New Roman"/>
                <w:sz w:val="24"/>
                <w:szCs w:val="24"/>
              </w:rPr>
            </w:pPr>
            <w:r w:rsidRPr="00A73779">
              <w:rPr>
                <w:rFonts w:ascii="Times New Roman" w:hAnsi="Times New Roman"/>
                <w:sz w:val="24"/>
                <w:szCs w:val="24"/>
              </w:rPr>
              <w:t>http://www.koob.ru/</w:t>
            </w:r>
          </w:p>
          <w:p w:rsidR="005938E7" w:rsidRPr="00A73779" w:rsidRDefault="002D3E83" w:rsidP="005938E7">
            <w:pPr>
              <w:widowControl w:val="0"/>
              <w:numPr>
                <w:ilvl w:val="0"/>
                <w:numId w:val="1"/>
              </w:numPr>
              <w:tabs>
                <w:tab w:val="left" w:pos="175"/>
              </w:tabs>
              <w:ind w:left="317" w:hanging="175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938E7" w:rsidRPr="00A7377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http://www.psychology.ru</w:t>
              </w:r>
            </w:hyperlink>
          </w:p>
          <w:p w:rsidR="005938E7" w:rsidRPr="00A73779" w:rsidRDefault="002D3E83" w:rsidP="005938E7">
            <w:pPr>
              <w:widowControl w:val="0"/>
              <w:numPr>
                <w:ilvl w:val="0"/>
                <w:numId w:val="1"/>
              </w:numPr>
              <w:tabs>
                <w:tab w:val="left" w:pos="175"/>
              </w:tabs>
              <w:ind w:left="317" w:hanging="175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938E7" w:rsidRPr="00A7377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</w:t>
              </w:r>
              <w:r w:rsidR="005938E7" w:rsidRPr="00A7377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flogiston.ru</w:t>
              </w:r>
            </w:hyperlink>
          </w:p>
          <w:p w:rsidR="00AC12A7" w:rsidRPr="00BD2430" w:rsidRDefault="005938E7" w:rsidP="00BD2430">
            <w:pPr>
              <w:widowControl w:val="0"/>
              <w:numPr>
                <w:ilvl w:val="0"/>
                <w:numId w:val="1"/>
              </w:numPr>
              <w:tabs>
                <w:tab w:val="left" w:pos="175"/>
              </w:tabs>
              <w:ind w:left="317" w:hanging="1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3DA">
              <w:rPr>
                <w:rFonts w:ascii="Times New Roman" w:hAnsi="Times New Roman"/>
                <w:bCs/>
                <w:sz w:val="24"/>
                <w:szCs w:val="24"/>
              </w:rPr>
              <w:t>www.gumer.info</w:t>
            </w:r>
            <w:proofErr w:type="spellEnd"/>
          </w:p>
        </w:tc>
        <w:tc>
          <w:tcPr>
            <w:tcW w:w="850" w:type="dxa"/>
            <w:hideMark/>
          </w:tcPr>
          <w:p w:rsidR="00AC12A7" w:rsidRPr="005938E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593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lastRenderedPageBreak/>
              <w:t> </w:t>
            </w:r>
          </w:p>
        </w:tc>
        <w:tc>
          <w:tcPr>
            <w:tcW w:w="1560" w:type="dxa"/>
            <w:hideMark/>
          </w:tcPr>
          <w:p w:rsidR="00AC12A7" w:rsidRPr="005938E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93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5938E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938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</w:tr>
      <w:tr w:rsidR="00AC12A7" w:rsidRPr="00AC12A7" w:rsidTr="00AC6EE4">
        <w:trPr>
          <w:trHeight w:val="439"/>
        </w:trPr>
        <w:tc>
          <w:tcPr>
            <w:tcW w:w="1101" w:type="dxa"/>
            <w:noWrap/>
            <w:hideMark/>
          </w:tcPr>
          <w:p w:rsidR="00AC12A7" w:rsidRPr="00883856" w:rsidRDefault="00CC135D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2)</w:t>
            </w:r>
            <w:r w:rsidR="00596B39" w:rsidRPr="00D433D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Berry</w:t>
            </w:r>
            <w:r w:rsidR="00596B39" w:rsidRPr="00D433D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596B39" w:rsidRPr="00D433D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</w:t>
            </w:r>
            <w:r w:rsidR="00596B39" w:rsidRPr="00D433D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596B39" w:rsidRPr="00D433D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</w:t>
            </w:r>
            <w:r w:rsidR="00596B39" w:rsidRPr="00D433D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noWrap/>
            <w:hideMark/>
          </w:tcPr>
          <w:p w:rsidR="00596B39" w:rsidRPr="00D433DA" w:rsidRDefault="00596B39" w:rsidP="00596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6B39" w:rsidRPr="0014672A" w:rsidRDefault="00596B39" w:rsidP="00596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672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10" w:tooltip="The Directories of Cross-Cultural Psychology (1968-1970): Building a Network" w:history="1">
              <w:r w:rsidRPr="0014672A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 xml:space="preserve">The Directories of Cross-Cultural </w:t>
              </w:r>
              <w:proofErr w:type="gramStart"/>
              <w:r w:rsidRPr="0014672A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Psychology  Building</w:t>
              </w:r>
              <w:proofErr w:type="gramEnd"/>
              <w:r w:rsidRPr="0014672A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 xml:space="preserve"> a Network</w:t>
              </w:r>
            </w:hyperlink>
            <w:r w:rsidRPr="0014672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:rsidR="00AC12A7" w:rsidRPr="00596B39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noWrap/>
            <w:hideMark/>
          </w:tcPr>
          <w:p w:rsidR="00AC12A7" w:rsidRPr="00883856" w:rsidRDefault="0014672A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709" w:type="dxa"/>
            <w:gridSpan w:val="2"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3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AC12A7" w:rsidRPr="00883856" w:rsidRDefault="0053205D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3D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D433D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proofErr w:type="spellStart"/>
            <w:r w:rsidRPr="00D433D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Valsiner</w:t>
            </w:r>
            <w:proofErr w:type="spellEnd"/>
            <w:r w:rsidRPr="00D433D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J.</w:t>
            </w:r>
          </w:p>
        </w:tc>
        <w:tc>
          <w:tcPr>
            <w:tcW w:w="1843" w:type="dxa"/>
            <w:hideMark/>
          </w:tcPr>
          <w:p w:rsidR="00AC12A7" w:rsidRPr="0053205D" w:rsidRDefault="0053205D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433D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Culture and its Transfer: Ways of Creating General Knowledge Through the Study of Cultural Particulars.</w:t>
            </w:r>
          </w:p>
        </w:tc>
        <w:tc>
          <w:tcPr>
            <w:tcW w:w="992" w:type="dxa"/>
            <w:gridSpan w:val="2"/>
            <w:noWrap/>
            <w:hideMark/>
          </w:tcPr>
          <w:p w:rsidR="0053205D" w:rsidRPr="0053205D" w:rsidRDefault="0053205D" w:rsidP="0053205D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2009</w:t>
            </w:r>
          </w:p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AC12A7" w:rsidRPr="00AC12A7" w:rsidRDefault="00883856" w:rsidP="0088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12A7" w:rsidRPr="00AC12A7" w:rsidTr="00AC6EE4">
        <w:trPr>
          <w:trHeight w:val="439"/>
        </w:trPr>
        <w:tc>
          <w:tcPr>
            <w:tcW w:w="1101" w:type="dxa"/>
            <w:noWrap/>
            <w:hideMark/>
          </w:tcPr>
          <w:p w:rsidR="00AC12A7" w:rsidRPr="00CC135D" w:rsidRDefault="00CC135D" w:rsidP="00CC13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Hofstede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G. </w:t>
            </w:r>
          </w:p>
        </w:tc>
        <w:tc>
          <w:tcPr>
            <w:tcW w:w="2126" w:type="dxa"/>
            <w:noWrap/>
            <w:hideMark/>
          </w:tcPr>
          <w:p w:rsidR="00AC12A7" w:rsidRPr="00CC135D" w:rsidRDefault="00CC135D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433DA">
              <w:rPr>
                <w:rFonts w:ascii="Times New Roman" w:hAnsi="Times New Roman"/>
                <w:sz w:val="24"/>
                <w:szCs w:val="24"/>
                <w:lang w:val="en-US"/>
              </w:rPr>
              <w:t>Culture's consequences: international differences in work-related values. - Beverly Hills</w:t>
            </w:r>
          </w:p>
        </w:tc>
        <w:tc>
          <w:tcPr>
            <w:tcW w:w="850" w:type="dxa"/>
            <w:hideMark/>
          </w:tcPr>
          <w:p w:rsidR="00AC12A7" w:rsidRPr="00CC135D" w:rsidRDefault="00CC135D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709" w:type="dxa"/>
            <w:gridSpan w:val="2"/>
            <w:noWrap/>
            <w:hideMark/>
          </w:tcPr>
          <w:p w:rsidR="00AC12A7" w:rsidRPr="0068280E" w:rsidRDefault="0068280E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AC12A7" w:rsidRPr="00883856" w:rsidRDefault="0053205D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3D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433D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 w:rsidRPr="00D433DA">
              <w:rPr>
                <w:rFonts w:ascii="Times New Roman" w:hAnsi="Times New Roman"/>
                <w:sz w:val="24"/>
                <w:szCs w:val="24"/>
                <w:lang w:val="en-US"/>
              </w:rPr>
              <w:t>Welzel</w:t>
            </w:r>
            <w:proofErr w:type="spellEnd"/>
            <w:r w:rsidRPr="00D433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C., &amp; </w:t>
            </w:r>
            <w:proofErr w:type="spellStart"/>
            <w:r w:rsidRPr="00D433DA">
              <w:rPr>
                <w:rFonts w:ascii="Times New Roman" w:hAnsi="Times New Roman"/>
                <w:sz w:val="24"/>
                <w:szCs w:val="24"/>
                <w:lang w:val="en-US"/>
              </w:rPr>
              <w:t>Inglehart</w:t>
            </w:r>
            <w:proofErr w:type="spellEnd"/>
            <w:r w:rsidRPr="00D433DA">
              <w:rPr>
                <w:rFonts w:ascii="Times New Roman" w:hAnsi="Times New Roman"/>
                <w:sz w:val="24"/>
                <w:szCs w:val="24"/>
                <w:lang w:val="en-US"/>
              </w:rPr>
              <w:t>, R.</w:t>
            </w:r>
          </w:p>
        </w:tc>
        <w:tc>
          <w:tcPr>
            <w:tcW w:w="1843" w:type="dxa"/>
            <w:hideMark/>
          </w:tcPr>
          <w:p w:rsidR="00AC12A7" w:rsidRPr="0053205D" w:rsidRDefault="0053205D" w:rsidP="0053205D">
            <w:pPr>
              <w:rPr>
                <w:rFonts w:ascii="Times New Roman" w:hAnsi="Times New Roman"/>
                <w:sz w:val="24"/>
                <w:szCs w:val="24"/>
              </w:rPr>
            </w:pPr>
            <w:r w:rsidRPr="00D433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(2011). Values, agency, and well-being: A human development model. Social Indicators </w:t>
            </w:r>
            <w:r w:rsidRPr="00D433D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Research, 97, </w:t>
            </w:r>
          </w:p>
        </w:tc>
        <w:tc>
          <w:tcPr>
            <w:tcW w:w="992" w:type="dxa"/>
            <w:gridSpan w:val="2"/>
            <w:hideMark/>
          </w:tcPr>
          <w:p w:rsidR="00AC12A7" w:rsidRPr="00883856" w:rsidRDefault="00AC12A7" w:rsidP="00532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="00883856"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532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8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12A7" w:rsidRPr="00AC12A7" w:rsidTr="00AC6EE4">
        <w:trPr>
          <w:trHeight w:val="439"/>
        </w:trPr>
        <w:tc>
          <w:tcPr>
            <w:tcW w:w="1101" w:type="dxa"/>
            <w:hideMark/>
          </w:tcPr>
          <w:p w:rsidR="00AC12A7" w:rsidRPr="00883856" w:rsidRDefault="0030626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4)</w:t>
            </w:r>
            <w:r w:rsidRPr="00D433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33DA">
              <w:rPr>
                <w:rFonts w:ascii="Times New Roman" w:hAnsi="Times New Roman"/>
                <w:bCs/>
                <w:sz w:val="24"/>
                <w:szCs w:val="24"/>
              </w:rPr>
              <w:t>Коул</w:t>
            </w:r>
            <w:proofErr w:type="spellEnd"/>
            <w:r w:rsidRPr="00D433DA">
              <w:rPr>
                <w:rFonts w:ascii="Times New Roman" w:hAnsi="Times New Roman"/>
                <w:bCs/>
                <w:sz w:val="24"/>
                <w:szCs w:val="24"/>
              </w:rPr>
              <w:t xml:space="preserve"> М.</w:t>
            </w:r>
          </w:p>
        </w:tc>
        <w:tc>
          <w:tcPr>
            <w:tcW w:w="2126" w:type="dxa"/>
            <w:noWrap/>
            <w:hideMark/>
          </w:tcPr>
          <w:p w:rsidR="00AC12A7" w:rsidRPr="00883856" w:rsidRDefault="00306267" w:rsidP="00B533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3DA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Культурно-историческая психология. - М., </w:t>
            </w:r>
          </w:p>
        </w:tc>
        <w:tc>
          <w:tcPr>
            <w:tcW w:w="850" w:type="dxa"/>
            <w:hideMark/>
          </w:tcPr>
          <w:p w:rsidR="00AC12A7" w:rsidRPr="00883856" w:rsidRDefault="00B533A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3DA">
              <w:rPr>
                <w:rFonts w:ascii="Times New Roman" w:hAnsi="Times New Roman"/>
                <w:bCs/>
                <w:sz w:val="24"/>
                <w:szCs w:val="24"/>
              </w:rPr>
              <w:t>2010.</w:t>
            </w:r>
          </w:p>
        </w:tc>
        <w:tc>
          <w:tcPr>
            <w:tcW w:w="709" w:type="dxa"/>
            <w:gridSpan w:val="2"/>
            <w:noWrap/>
            <w:hideMark/>
          </w:tcPr>
          <w:p w:rsidR="00AC12A7" w:rsidRPr="00883856" w:rsidRDefault="0068280E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AC12A7" w:rsidRPr="00A55F05" w:rsidRDefault="00A55F05" w:rsidP="008838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433D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55F0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D433D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 w:rsidRPr="00D433DA">
              <w:rPr>
                <w:rFonts w:ascii="Times New Roman" w:hAnsi="Times New Roman"/>
                <w:sz w:val="24"/>
                <w:szCs w:val="24"/>
                <w:lang w:val="en-US"/>
              </w:rPr>
              <w:t>Welzel</w:t>
            </w:r>
            <w:proofErr w:type="spellEnd"/>
            <w:r w:rsidRPr="00D433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C., </w:t>
            </w:r>
            <w:proofErr w:type="spellStart"/>
            <w:r w:rsidRPr="00D433DA">
              <w:rPr>
                <w:rFonts w:ascii="Times New Roman" w:hAnsi="Times New Roman"/>
                <w:sz w:val="24"/>
                <w:szCs w:val="24"/>
                <w:lang w:val="en-US"/>
              </w:rPr>
              <w:t>Inglehart</w:t>
            </w:r>
            <w:proofErr w:type="spellEnd"/>
            <w:r w:rsidRPr="00D433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R. &amp; </w:t>
            </w:r>
            <w:proofErr w:type="spellStart"/>
            <w:r w:rsidRPr="00D433DA">
              <w:rPr>
                <w:rFonts w:ascii="Times New Roman" w:hAnsi="Times New Roman"/>
                <w:sz w:val="24"/>
                <w:szCs w:val="24"/>
                <w:lang w:val="en-US"/>
              </w:rPr>
              <w:t>Klingemann</w:t>
            </w:r>
            <w:proofErr w:type="spellEnd"/>
            <w:r w:rsidRPr="00D433DA">
              <w:rPr>
                <w:rFonts w:ascii="Times New Roman" w:hAnsi="Times New Roman"/>
                <w:sz w:val="24"/>
                <w:szCs w:val="24"/>
                <w:lang w:val="en-US"/>
              </w:rPr>
              <w:t>, H</w:t>
            </w:r>
          </w:p>
        </w:tc>
        <w:tc>
          <w:tcPr>
            <w:tcW w:w="1843" w:type="dxa"/>
            <w:hideMark/>
          </w:tcPr>
          <w:p w:rsidR="00AC12A7" w:rsidRPr="00A55F05" w:rsidRDefault="00A55F05" w:rsidP="00AC12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33DA">
              <w:rPr>
                <w:rFonts w:ascii="Times New Roman" w:hAnsi="Times New Roman"/>
                <w:sz w:val="24"/>
                <w:szCs w:val="24"/>
                <w:lang w:val="en-US"/>
              </w:rPr>
              <w:t>The theory of human development: A cross-cultural analysis. European Journal of Political Research, 42, 341-379.</w:t>
            </w:r>
          </w:p>
        </w:tc>
        <w:tc>
          <w:tcPr>
            <w:tcW w:w="992" w:type="dxa"/>
            <w:gridSpan w:val="2"/>
            <w:hideMark/>
          </w:tcPr>
          <w:p w:rsidR="00AC12A7" w:rsidRPr="00883856" w:rsidRDefault="00A55F0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851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8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ind w:left="-3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12A7" w:rsidRPr="00AC12A7" w:rsidTr="00AC6EE4">
        <w:trPr>
          <w:trHeight w:val="439"/>
        </w:trPr>
        <w:tc>
          <w:tcPr>
            <w:tcW w:w="1101" w:type="dxa"/>
            <w:hideMark/>
          </w:tcPr>
          <w:p w:rsidR="00AC12A7" w:rsidRPr="00883856" w:rsidRDefault="0030626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  <w:r w:rsidR="00552348" w:rsidRPr="00D433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Лебедева Н.М.</w:t>
            </w:r>
          </w:p>
        </w:tc>
        <w:tc>
          <w:tcPr>
            <w:tcW w:w="2126" w:type="dxa"/>
            <w:hideMark/>
          </w:tcPr>
          <w:p w:rsidR="00552348" w:rsidRPr="00D433DA" w:rsidRDefault="00552348" w:rsidP="00552348">
            <w:pPr>
              <w:tabs>
                <w:tab w:val="num" w:pos="180"/>
              </w:tabs>
              <w:ind w:left="360" w:hanging="36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433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Введение в этническую и </w:t>
            </w:r>
            <w:proofErr w:type="spellStart"/>
            <w:proofErr w:type="gramStart"/>
            <w:r w:rsidRPr="00D433DA">
              <w:rPr>
                <w:rFonts w:ascii="Times New Roman" w:hAnsi="Times New Roman"/>
                <w:spacing w:val="-4"/>
                <w:sz w:val="24"/>
                <w:szCs w:val="24"/>
              </w:rPr>
              <w:t>кросс-культурную</w:t>
            </w:r>
            <w:proofErr w:type="spellEnd"/>
            <w:proofErr w:type="gramEnd"/>
            <w:r w:rsidRPr="00D433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психологию. - М.: Изд. </w:t>
            </w:r>
          </w:p>
          <w:p w:rsidR="00552348" w:rsidRPr="00D433DA" w:rsidRDefault="00552348" w:rsidP="00552348">
            <w:pPr>
              <w:tabs>
                <w:tab w:val="num" w:pos="180"/>
              </w:tabs>
              <w:ind w:left="360" w:hanging="36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433DA">
              <w:rPr>
                <w:rFonts w:ascii="Times New Roman" w:hAnsi="Times New Roman"/>
                <w:spacing w:val="-4"/>
                <w:sz w:val="24"/>
                <w:szCs w:val="24"/>
              </w:rPr>
              <w:t>До</w:t>
            </w:r>
            <w:proofErr w:type="gramStart"/>
            <w:r w:rsidRPr="00D433DA">
              <w:rPr>
                <w:rFonts w:ascii="Times New Roman" w:hAnsi="Times New Roman"/>
                <w:spacing w:val="-4"/>
                <w:sz w:val="24"/>
                <w:szCs w:val="24"/>
              </w:rPr>
              <w:t>м"</w:t>
            </w:r>
            <w:proofErr w:type="gramEnd"/>
            <w:r w:rsidRPr="00D433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Ключ", </w:t>
            </w:r>
          </w:p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AC12A7" w:rsidRPr="00883856" w:rsidRDefault="00B533A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3DA">
              <w:rPr>
                <w:rFonts w:ascii="Times New Roman" w:hAnsi="Times New Roman"/>
                <w:spacing w:val="-4"/>
                <w:sz w:val="24"/>
                <w:szCs w:val="24"/>
              </w:rPr>
              <w:t>2011.</w:t>
            </w:r>
          </w:p>
        </w:tc>
        <w:tc>
          <w:tcPr>
            <w:tcW w:w="709" w:type="dxa"/>
            <w:gridSpan w:val="2"/>
            <w:hideMark/>
          </w:tcPr>
          <w:p w:rsidR="00AC12A7" w:rsidRPr="00883856" w:rsidRDefault="0068280E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AC12A7" w:rsidRPr="00883856" w:rsidRDefault="00AC12A7" w:rsidP="008838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6EE4" w:rsidRPr="00AC12A7" w:rsidTr="00AC6EE4">
        <w:trPr>
          <w:trHeight w:val="439"/>
        </w:trPr>
        <w:tc>
          <w:tcPr>
            <w:tcW w:w="1101" w:type="dxa"/>
            <w:hideMark/>
          </w:tcPr>
          <w:p w:rsidR="00AC6EE4" w:rsidRPr="00883856" w:rsidRDefault="00B533A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</w:t>
            </w:r>
            <w:r w:rsidRPr="00D433DA">
              <w:rPr>
                <w:rFonts w:ascii="Times New Roman" w:hAnsi="Times New Roman"/>
                <w:bCs/>
                <w:sz w:val="24"/>
                <w:szCs w:val="24"/>
              </w:rPr>
              <w:t xml:space="preserve"> Лебедева Н. М.</w:t>
            </w:r>
          </w:p>
        </w:tc>
        <w:tc>
          <w:tcPr>
            <w:tcW w:w="2126" w:type="dxa"/>
            <w:hideMark/>
          </w:tcPr>
          <w:p w:rsidR="00AC6EE4" w:rsidRPr="00883856" w:rsidRDefault="00B533A5" w:rsidP="00B533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3DA">
              <w:rPr>
                <w:rFonts w:ascii="Times New Roman" w:hAnsi="Times New Roman"/>
                <w:bCs/>
                <w:sz w:val="24"/>
                <w:szCs w:val="24"/>
              </w:rPr>
              <w:t xml:space="preserve">Кросс-культурная психология: цели и методы исследований. / Этология человека и смежные дисциплины / под ред. М. Л. </w:t>
            </w:r>
            <w:proofErr w:type="spellStart"/>
            <w:r w:rsidRPr="00D433DA">
              <w:rPr>
                <w:rFonts w:ascii="Times New Roman" w:hAnsi="Times New Roman"/>
                <w:bCs/>
                <w:sz w:val="24"/>
                <w:szCs w:val="24"/>
              </w:rPr>
              <w:t>Бутовской</w:t>
            </w:r>
            <w:proofErr w:type="spellEnd"/>
            <w:r w:rsidRPr="00D433DA">
              <w:rPr>
                <w:rFonts w:ascii="Times New Roman" w:hAnsi="Times New Roman"/>
                <w:bCs/>
                <w:sz w:val="24"/>
                <w:szCs w:val="24"/>
              </w:rPr>
              <w:t xml:space="preserve">., М., </w:t>
            </w:r>
          </w:p>
        </w:tc>
        <w:tc>
          <w:tcPr>
            <w:tcW w:w="850" w:type="dxa"/>
            <w:hideMark/>
          </w:tcPr>
          <w:p w:rsidR="00AC6EE4" w:rsidRPr="00883856" w:rsidRDefault="00B533A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3DA">
              <w:rPr>
                <w:rFonts w:ascii="Times New Roman" w:hAnsi="Times New Roman"/>
                <w:bCs/>
                <w:sz w:val="24"/>
                <w:szCs w:val="24"/>
              </w:rPr>
              <w:t>2004.</w:t>
            </w:r>
          </w:p>
        </w:tc>
        <w:tc>
          <w:tcPr>
            <w:tcW w:w="709" w:type="dxa"/>
            <w:gridSpan w:val="2"/>
            <w:hideMark/>
          </w:tcPr>
          <w:p w:rsidR="00AC6EE4" w:rsidRPr="00883856" w:rsidRDefault="0068280E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883856" w:rsidRPr="00883856" w:rsidRDefault="00EB01DA" w:rsidP="00883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proofErr w:type="spellStart"/>
            <w:r w:rsidR="00883856" w:rsidRPr="00883856">
              <w:rPr>
                <w:rFonts w:ascii="Times New Roman" w:hAnsi="Times New Roman" w:cs="Times New Roman"/>
                <w:sz w:val="28"/>
                <w:szCs w:val="28"/>
              </w:rPr>
              <w:t>Лурия</w:t>
            </w:r>
            <w:proofErr w:type="spellEnd"/>
            <w:r w:rsidR="00883856"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 А.Р. </w:t>
            </w:r>
          </w:p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:rsidR="00AC6EE4" w:rsidRPr="00883856" w:rsidRDefault="0088385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Ощущения и восприятия. - М.</w:t>
            </w:r>
          </w:p>
        </w:tc>
        <w:tc>
          <w:tcPr>
            <w:tcW w:w="992" w:type="dxa"/>
            <w:gridSpan w:val="2"/>
            <w:hideMark/>
          </w:tcPr>
          <w:p w:rsidR="00AC6EE4" w:rsidRPr="00883856" w:rsidRDefault="0088385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851" w:type="dxa"/>
            <w:hideMark/>
          </w:tcPr>
          <w:p w:rsidR="00AC6EE4" w:rsidRPr="00AC12A7" w:rsidRDefault="0088385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6EE4" w:rsidRPr="00AC12A7" w:rsidTr="00AC6EE4">
        <w:trPr>
          <w:trHeight w:val="439"/>
        </w:trPr>
        <w:tc>
          <w:tcPr>
            <w:tcW w:w="1101" w:type="dxa"/>
            <w:hideMark/>
          </w:tcPr>
          <w:p w:rsidR="00AC6EE4" w:rsidRPr="00883856" w:rsidRDefault="00B533A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3DA"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  <w:r w:rsidR="0068280E">
              <w:rPr>
                <w:rFonts w:ascii="Times New Roman" w:hAnsi="Times New Roman"/>
                <w:spacing w:val="-4"/>
                <w:sz w:val="24"/>
                <w:szCs w:val="24"/>
              </w:rPr>
              <w:t>)</w:t>
            </w:r>
            <w:r w:rsidRPr="00D433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D433DA">
              <w:rPr>
                <w:rFonts w:ascii="Times New Roman" w:hAnsi="Times New Roman"/>
                <w:spacing w:val="-4"/>
                <w:sz w:val="24"/>
                <w:szCs w:val="24"/>
              </w:rPr>
              <w:t>Мацумото</w:t>
            </w:r>
            <w:proofErr w:type="spellEnd"/>
            <w:r w:rsidRPr="00D433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Д.</w:t>
            </w:r>
          </w:p>
        </w:tc>
        <w:tc>
          <w:tcPr>
            <w:tcW w:w="2126" w:type="dxa"/>
            <w:hideMark/>
          </w:tcPr>
          <w:p w:rsidR="00AC6EE4" w:rsidRPr="00883856" w:rsidRDefault="00B533A5" w:rsidP="00B533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3DA">
              <w:rPr>
                <w:rFonts w:ascii="Times New Roman" w:hAnsi="Times New Roman"/>
                <w:spacing w:val="-4"/>
                <w:sz w:val="24"/>
                <w:szCs w:val="24"/>
              </w:rPr>
              <w:t>Психология и культура</w:t>
            </w:r>
            <w:r w:rsidRPr="00D433DA">
              <w:rPr>
                <w:rFonts w:ascii="Times New Roman" w:hAnsi="Times New Roman"/>
                <w:spacing w:val="-6"/>
                <w:sz w:val="24"/>
                <w:szCs w:val="24"/>
              </w:rPr>
              <w:t>/перевод с англ.</w:t>
            </w:r>
            <w:r w:rsidRPr="00D433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– СПб.: </w:t>
            </w:r>
            <w:r w:rsidRPr="00D433DA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Изд</w:t>
            </w:r>
            <w:proofErr w:type="gramStart"/>
            <w:r w:rsidRPr="00D433DA">
              <w:rPr>
                <w:rFonts w:ascii="Times New Roman" w:hAnsi="Times New Roman"/>
                <w:spacing w:val="-4"/>
                <w:sz w:val="24"/>
                <w:szCs w:val="24"/>
              </w:rPr>
              <w:t>.д</w:t>
            </w:r>
            <w:proofErr w:type="gramEnd"/>
            <w:r w:rsidRPr="00D433D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ом на Неве, </w:t>
            </w:r>
          </w:p>
        </w:tc>
        <w:tc>
          <w:tcPr>
            <w:tcW w:w="850" w:type="dxa"/>
            <w:hideMark/>
          </w:tcPr>
          <w:p w:rsidR="00AC6EE4" w:rsidRPr="00883856" w:rsidRDefault="00B533A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3DA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709" w:type="dxa"/>
            <w:gridSpan w:val="2"/>
            <w:hideMark/>
          </w:tcPr>
          <w:p w:rsidR="00AC6EE4" w:rsidRPr="00883856" w:rsidRDefault="0068280E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AC6EE4" w:rsidRPr="00883856" w:rsidRDefault="00EB01DA" w:rsidP="008838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proofErr w:type="spellStart"/>
            <w:r w:rsidR="00883856" w:rsidRPr="00883856">
              <w:rPr>
                <w:rFonts w:ascii="Times New Roman" w:hAnsi="Times New Roman" w:cs="Times New Roman"/>
                <w:sz w:val="28"/>
                <w:szCs w:val="28"/>
              </w:rPr>
              <w:t>Мощенко</w:t>
            </w:r>
            <w:proofErr w:type="spellEnd"/>
            <w:r w:rsidR="00883856"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</w:p>
        </w:tc>
        <w:tc>
          <w:tcPr>
            <w:tcW w:w="1843" w:type="dxa"/>
            <w:hideMark/>
          </w:tcPr>
          <w:p w:rsidR="00AC6EE4" w:rsidRPr="00883856" w:rsidRDefault="0088385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Психологии конфликта. - М.</w:t>
            </w:r>
          </w:p>
        </w:tc>
        <w:tc>
          <w:tcPr>
            <w:tcW w:w="992" w:type="dxa"/>
            <w:gridSpan w:val="2"/>
            <w:hideMark/>
          </w:tcPr>
          <w:p w:rsidR="00AC6EE4" w:rsidRPr="00883856" w:rsidRDefault="0088385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851" w:type="dxa"/>
            <w:hideMark/>
          </w:tcPr>
          <w:p w:rsidR="00AC6EE4" w:rsidRPr="00AC12A7" w:rsidRDefault="0088385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2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6EE4" w:rsidRPr="00AC12A7" w:rsidTr="00AC6EE4">
        <w:trPr>
          <w:trHeight w:val="439"/>
        </w:trPr>
        <w:tc>
          <w:tcPr>
            <w:tcW w:w="1101" w:type="dxa"/>
            <w:hideMark/>
          </w:tcPr>
          <w:p w:rsidR="00AC6EE4" w:rsidRPr="00883856" w:rsidRDefault="00B533A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3DA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lastRenderedPageBreak/>
              <w:t>8</w:t>
            </w:r>
            <w:r w:rsidR="0068280E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)</w:t>
            </w:r>
            <w:r w:rsidRPr="00D433DA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.</w:t>
            </w:r>
            <w:proofErr w:type="spellStart"/>
            <w:r w:rsidRPr="00D433DA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П</w:t>
            </w:r>
            <w:r w:rsidRPr="00D433DA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очебут</w:t>
            </w:r>
            <w:proofErr w:type="spellEnd"/>
            <w:r w:rsidRPr="00D433DA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 xml:space="preserve"> Л.Г.</w:t>
            </w:r>
          </w:p>
        </w:tc>
        <w:tc>
          <w:tcPr>
            <w:tcW w:w="2126" w:type="dxa"/>
            <w:hideMark/>
          </w:tcPr>
          <w:p w:rsidR="00AC6EE4" w:rsidRPr="00883856" w:rsidRDefault="00B533A5" w:rsidP="00B533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3DA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К</w:t>
            </w:r>
            <w:r w:rsidRPr="00D433DA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росс-культурная и этническая психология</w:t>
            </w:r>
            <w:r w:rsidRPr="00D433DA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. – М., СПб, В</w:t>
            </w:r>
            <w:r w:rsidRPr="00D433DA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оронеж</w:t>
            </w:r>
            <w:r w:rsidRPr="00D433DA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: П</w:t>
            </w:r>
            <w:r w:rsidRPr="00D433DA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итер, </w:t>
            </w:r>
          </w:p>
        </w:tc>
        <w:tc>
          <w:tcPr>
            <w:tcW w:w="850" w:type="dxa"/>
            <w:hideMark/>
          </w:tcPr>
          <w:p w:rsidR="00AC6EE4" w:rsidRPr="00883856" w:rsidRDefault="00B533A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3DA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2012</w:t>
            </w:r>
          </w:p>
        </w:tc>
        <w:tc>
          <w:tcPr>
            <w:tcW w:w="709" w:type="dxa"/>
            <w:gridSpan w:val="2"/>
            <w:hideMark/>
          </w:tcPr>
          <w:p w:rsidR="00AC6EE4" w:rsidRPr="00883856" w:rsidRDefault="0068280E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883856" w:rsidRPr="00883856" w:rsidRDefault="00EB01DA" w:rsidP="00883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r w:rsidR="00883856"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Петровский А.В., </w:t>
            </w:r>
            <w:proofErr w:type="spellStart"/>
            <w:r w:rsidR="00883856" w:rsidRPr="00883856">
              <w:rPr>
                <w:rFonts w:ascii="Times New Roman" w:hAnsi="Times New Roman" w:cs="Times New Roman"/>
                <w:sz w:val="28"/>
                <w:szCs w:val="28"/>
              </w:rPr>
              <w:t>Ярошевский</w:t>
            </w:r>
            <w:proofErr w:type="spellEnd"/>
            <w:r w:rsidR="00883856"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 М.Г. </w:t>
            </w:r>
          </w:p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:rsidR="00AC6EE4" w:rsidRPr="00883856" w:rsidRDefault="0088385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История психологии. - М.</w:t>
            </w:r>
          </w:p>
        </w:tc>
        <w:tc>
          <w:tcPr>
            <w:tcW w:w="992" w:type="dxa"/>
            <w:gridSpan w:val="2"/>
            <w:hideMark/>
          </w:tcPr>
          <w:p w:rsidR="00AC6EE4" w:rsidRPr="00883856" w:rsidRDefault="0088385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851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6EE4" w:rsidRPr="00AC12A7" w:rsidTr="00AC6EE4">
        <w:trPr>
          <w:trHeight w:val="439"/>
        </w:trPr>
        <w:tc>
          <w:tcPr>
            <w:tcW w:w="1101" w:type="dxa"/>
            <w:hideMark/>
          </w:tcPr>
          <w:p w:rsidR="00AC6EE4" w:rsidRPr="00883856" w:rsidRDefault="00B533A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9)</w:t>
            </w:r>
            <w:r w:rsidR="0068280E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  <w:proofErr w:type="spellStart"/>
            <w:r w:rsidRPr="00DC5277">
              <w:rPr>
                <w:rFonts w:ascii="Times New Roman" w:hAnsi="Times New Roman"/>
                <w:spacing w:val="-6"/>
                <w:sz w:val="24"/>
                <w:szCs w:val="24"/>
              </w:rPr>
              <w:t>Триандис</w:t>
            </w:r>
            <w:proofErr w:type="spellEnd"/>
            <w:r w:rsidRPr="00DC527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  <w:hideMark/>
          </w:tcPr>
          <w:p w:rsidR="00AC6EE4" w:rsidRPr="00883856" w:rsidRDefault="00B533A5" w:rsidP="00B533A5">
            <w:pPr>
              <w:tabs>
                <w:tab w:val="num" w:pos="180"/>
              </w:tabs>
              <w:ind w:left="33" w:hanging="33"/>
              <w:rPr>
                <w:rFonts w:ascii="Times New Roman" w:hAnsi="Times New Roman" w:cs="Times New Roman"/>
                <w:bCs/>
                <w:iCs/>
                <w:caps/>
                <w:spacing w:val="-4"/>
                <w:sz w:val="28"/>
                <w:szCs w:val="28"/>
              </w:rPr>
            </w:pPr>
            <w:r w:rsidRPr="00DC527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Культура и социальное поведение/перевод с англ. - М.: ФОРУМ, </w:t>
            </w:r>
          </w:p>
        </w:tc>
        <w:tc>
          <w:tcPr>
            <w:tcW w:w="850" w:type="dxa"/>
            <w:hideMark/>
          </w:tcPr>
          <w:p w:rsidR="00AC6EE4" w:rsidRPr="00883856" w:rsidRDefault="00B533A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277">
              <w:rPr>
                <w:rFonts w:ascii="Times New Roman" w:hAnsi="Times New Roman"/>
                <w:spacing w:val="-6"/>
                <w:sz w:val="24"/>
                <w:szCs w:val="24"/>
              </w:rPr>
              <w:t>2010</w:t>
            </w:r>
          </w:p>
        </w:tc>
        <w:tc>
          <w:tcPr>
            <w:tcW w:w="709" w:type="dxa"/>
            <w:gridSpan w:val="2"/>
            <w:hideMark/>
          </w:tcPr>
          <w:p w:rsidR="00AC6EE4" w:rsidRPr="00883856" w:rsidRDefault="0068280E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883856" w:rsidRPr="00883856" w:rsidRDefault="00EB01DA" w:rsidP="008838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</w:t>
            </w:r>
            <w:proofErr w:type="spellStart"/>
            <w:r w:rsidR="00883856" w:rsidRPr="00883856">
              <w:rPr>
                <w:rFonts w:ascii="Times New Roman" w:hAnsi="Times New Roman" w:cs="Times New Roman"/>
                <w:sz w:val="28"/>
                <w:szCs w:val="28"/>
              </w:rPr>
              <w:t>Фельдштейн</w:t>
            </w:r>
            <w:proofErr w:type="spellEnd"/>
            <w:r w:rsidR="00883856" w:rsidRPr="00883856">
              <w:rPr>
                <w:rFonts w:ascii="Times New Roman" w:hAnsi="Times New Roman" w:cs="Times New Roman"/>
                <w:sz w:val="28"/>
                <w:szCs w:val="28"/>
              </w:rPr>
              <w:t xml:space="preserve"> Д.И. </w:t>
            </w:r>
          </w:p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:rsidR="00AC6EE4" w:rsidRPr="00883856" w:rsidRDefault="0088385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Психология развития личности в онтогенезе.- М.</w:t>
            </w:r>
          </w:p>
        </w:tc>
        <w:tc>
          <w:tcPr>
            <w:tcW w:w="992" w:type="dxa"/>
            <w:gridSpan w:val="2"/>
            <w:hideMark/>
          </w:tcPr>
          <w:p w:rsidR="00AC6EE4" w:rsidRPr="00883856" w:rsidRDefault="0088385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851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6EE4" w:rsidRPr="00AC12A7" w:rsidTr="00AC6EE4">
        <w:trPr>
          <w:trHeight w:val="439"/>
        </w:trPr>
        <w:tc>
          <w:tcPr>
            <w:tcW w:w="1101" w:type="dxa"/>
            <w:hideMark/>
          </w:tcPr>
          <w:p w:rsidR="00AC6EE4" w:rsidRPr="00EB01DA" w:rsidRDefault="005B53A9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CF70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="0068280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DC52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proofErr w:type="spellStart"/>
            <w:r w:rsidRPr="00DC52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Triandis</w:t>
            </w:r>
            <w:proofErr w:type="spellEnd"/>
            <w:r w:rsidRPr="00DC52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H. C.</w:t>
            </w:r>
          </w:p>
        </w:tc>
        <w:tc>
          <w:tcPr>
            <w:tcW w:w="2126" w:type="dxa"/>
            <w:hideMark/>
          </w:tcPr>
          <w:p w:rsidR="00B533A5" w:rsidRPr="00DC5277" w:rsidRDefault="00B533A5" w:rsidP="00B533A5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C52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Culture and social behavior. - N. Y., </w:t>
            </w:r>
          </w:p>
          <w:p w:rsidR="00AC6EE4" w:rsidRPr="00EB01DA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hideMark/>
          </w:tcPr>
          <w:p w:rsidR="00AC6EE4" w:rsidRPr="00EB01DA" w:rsidRDefault="0068280E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C52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2004.</w:t>
            </w:r>
          </w:p>
        </w:tc>
        <w:tc>
          <w:tcPr>
            <w:tcW w:w="709" w:type="dxa"/>
            <w:gridSpan w:val="2"/>
            <w:hideMark/>
          </w:tcPr>
          <w:p w:rsidR="00AC6EE4" w:rsidRPr="0068280E" w:rsidRDefault="0068280E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AC6EE4" w:rsidRPr="00EB01DA" w:rsidRDefault="00EB01DA" w:rsidP="008838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10)</w:t>
            </w:r>
            <w:proofErr w:type="spellStart"/>
            <w:r w:rsidR="00883856"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Немов</w:t>
            </w:r>
            <w:proofErr w:type="spellEnd"/>
            <w:r w:rsidR="00883856" w:rsidRPr="00EB0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883856"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883856" w:rsidRPr="00EB0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="00883856"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83856" w:rsidRPr="00EB0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843" w:type="dxa"/>
            <w:hideMark/>
          </w:tcPr>
          <w:p w:rsidR="00883856" w:rsidRPr="00883856" w:rsidRDefault="00883856" w:rsidP="00883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856">
              <w:rPr>
                <w:rFonts w:ascii="Times New Roman" w:hAnsi="Times New Roman" w:cs="Times New Roman"/>
                <w:sz w:val="28"/>
                <w:szCs w:val="28"/>
              </w:rPr>
              <w:t>Хрестоматия по ощущению и восприятию. - М.</w:t>
            </w:r>
          </w:p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hideMark/>
          </w:tcPr>
          <w:p w:rsidR="00AC6EE4" w:rsidRPr="00883856" w:rsidRDefault="0088385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851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33A5" w:rsidRPr="00B533A5" w:rsidTr="00AC6EE4">
        <w:trPr>
          <w:trHeight w:val="439"/>
        </w:trPr>
        <w:tc>
          <w:tcPr>
            <w:tcW w:w="1101" w:type="dxa"/>
            <w:hideMark/>
          </w:tcPr>
          <w:p w:rsidR="00B533A5" w:rsidRPr="00EB01DA" w:rsidRDefault="0068280E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B533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DC527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Pr="00DC5277">
              <w:rPr>
                <w:rFonts w:ascii="Times New Roman" w:hAnsi="Times New Roman"/>
                <w:sz w:val="24"/>
                <w:szCs w:val="24"/>
                <w:lang w:val="en-US"/>
              </w:rPr>
              <w:t>Harris Marvin.</w:t>
            </w:r>
          </w:p>
        </w:tc>
        <w:tc>
          <w:tcPr>
            <w:tcW w:w="2126" w:type="dxa"/>
            <w:hideMark/>
          </w:tcPr>
          <w:p w:rsidR="00B533A5" w:rsidRPr="00DC5277" w:rsidRDefault="00B533A5" w:rsidP="00B533A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52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Cultural Materialism: The Struggle for a Science of Culture. – New York: Vintage Books, </w:t>
            </w:r>
          </w:p>
          <w:p w:rsidR="00B533A5" w:rsidRDefault="00B533A5" w:rsidP="00B533A5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hideMark/>
          </w:tcPr>
          <w:p w:rsidR="00B533A5" w:rsidRPr="00EB01DA" w:rsidRDefault="0068280E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C5277">
              <w:rPr>
                <w:rFonts w:ascii="Times New Roman" w:hAnsi="Times New Roman"/>
                <w:sz w:val="24"/>
                <w:szCs w:val="24"/>
                <w:lang w:val="en-US"/>
              </w:rPr>
              <w:t>2009.</w:t>
            </w:r>
          </w:p>
        </w:tc>
        <w:tc>
          <w:tcPr>
            <w:tcW w:w="709" w:type="dxa"/>
            <w:gridSpan w:val="2"/>
            <w:hideMark/>
          </w:tcPr>
          <w:p w:rsidR="00B533A5" w:rsidRPr="0068280E" w:rsidRDefault="0068280E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B533A5" w:rsidRPr="00B533A5" w:rsidRDefault="00B533A5" w:rsidP="008838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43" w:type="dxa"/>
            <w:hideMark/>
          </w:tcPr>
          <w:p w:rsidR="00B533A5" w:rsidRPr="00B533A5" w:rsidRDefault="00B533A5" w:rsidP="008838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gridSpan w:val="2"/>
            <w:hideMark/>
          </w:tcPr>
          <w:p w:rsidR="00B533A5" w:rsidRPr="00B533A5" w:rsidRDefault="00B533A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  <w:hideMark/>
          </w:tcPr>
          <w:p w:rsidR="00B533A5" w:rsidRPr="00B533A5" w:rsidRDefault="00B533A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752" w:type="dxa"/>
            <w:hideMark/>
          </w:tcPr>
          <w:p w:rsidR="00B533A5" w:rsidRPr="00B533A5" w:rsidRDefault="00B533A5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hideMark/>
          </w:tcPr>
          <w:p w:rsidR="00B533A5" w:rsidRPr="00B533A5" w:rsidRDefault="00B533A5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560" w:type="dxa"/>
            <w:hideMark/>
          </w:tcPr>
          <w:p w:rsidR="00B533A5" w:rsidRPr="00B533A5" w:rsidRDefault="00B533A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B533A5" w:rsidRPr="00B533A5" w:rsidRDefault="00B533A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087F22" w:rsidRPr="00AC6EE4" w:rsidRDefault="00087F22"/>
    <w:sectPr w:rsidR="00087F22" w:rsidRPr="00AC6EE4" w:rsidSect="00AC1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E50432"/>
    <w:multiLevelType w:val="hybridMultilevel"/>
    <w:tmpl w:val="8C62140E"/>
    <w:lvl w:ilvl="0" w:tplc="E07A5D1C">
      <w:start w:val="201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2A7"/>
    <w:rsid w:val="00007103"/>
    <w:rsid w:val="00087F22"/>
    <w:rsid w:val="0014672A"/>
    <w:rsid w:val="00174C86"/>
    <w:rsid w:val="002D3E83"/>
    <w:rsid w:val="00306267"/>
    <w:rsid w:val="0033718F"/>
    <w:rsid w:val="0053205D"/>
    <w:rsid w:val="005346B8"/>
    <w:rsid w:val="00552348"/>
    <w:rsid w:val="005634D6"/>
    <w:rsid w:val="005938E7"/>
    <w:rsid w:val="00596B39"/>
    <w:rsid w:val="005B53A9"/>
    <w:rsid w:val="005F3B74"/>
    <w:rsid w:val="00611029"/>
    <w:rsid w:val="0068280E"/>
    <w:rsid w:val="00685539"/>
    <w:rsid w:val="006C3F01"/>
    <w:rsid w:val="006F245A"/>
    <w:rsid w:val="007521D8"/>
    <w:rsid w:val="007C79E6"/>
    <w:rsid w:val="0084256E"/>
    <w:rsid w:val="008431E2"/>
    <w:rsid w:val="00883856"/>
    <w:rsid w:val="009215BB"/>
    <w:rsid w:val="009227DD"/>
    <w:rsid w:val="0092499E"/>
    <w:rsid w:val="009B30F1"/>
    <w:rsid w:val="00A163AC"/>
    <w:rsid w:val="00A23988"/>
    <w:rsid w:val="00A30638"/>
    <w:rsid w:val="00A55F05"/>
    <w:rsid w:val="00A73779"/>
    <w:rsid w:val="00A75108"/>
    <w:rsid w:val="00A856EA"/>
    <w:rsid w:val="00AC12A7"/>
    <w:rsid w:val="00AC6EE4"/>
    <w:rsid w:val="00B533A5"/>
    <w:rsid w:val="00BC3AE4"/>
    <w:rsid w:val="00BD2430"/>
    <w:rsid w:val="00C4473B"/>
    <w:rsid w:val="00CC135D"/>
    <w:rsid w:val="00DB749E"/>
    <w:rsid w:val="00DF5258"/>
    <w:rsid w:val="00E37FEF"/>
    <w:rsid w:val="00EB01DA"/>
    <w:rsid w:val="00F7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22"/>
  </w:style>
  <w:style w:type="paragraph" w:styleId="3">
    <w:name w:val="heading 3"/>
    <w:basedOn w:val="a"/>
    <w:next w:val="a"/>
    <w:link w:val="30"/>
    <w:uiPriority w:val="9"/>
    <w:unhideWhenUsed/>
    <w:qFormat/>
    <w:rsid w:val="006C3F0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C6EE4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4">
    <w:name w:val="Hyperlink"/>
    <w:rsid w:val="00A163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63A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C3F01"/>
    <w:rPr>
      <w:rFonts w:ascii="Cambria" w:eastAsia="Times New Roman" w:hAnsi="Cambria" w:cs="Times New Roman"/>
      <w:b/>
      <w:bCs/>
      <w:color w:val="4F81BD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dx.doi.org/10.9707/2307-0919.101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larworks.gvsu.edu/orpc/vol1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larworks.gvsu.edu/orpc/vol1/iss1/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ogist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908DD-8722-466A-BA2F-B0B2AFFD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505</Words>
  <Characters>2880</Characters>
  <Application>Microsoft Office Word</Application>
  <DocSecurity>0</DocSecurity>
  <Lines>24</Lines>
  <Paragraphs>6</Paragraphs>
  <ScaleCrop>false</ScaleCrop>
  <Company>KazNU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Zholdassova</dc:creator>
  <cp:keywords/>
  <dc:description/>
  <cp:lastModifiedBy>BOSS</cp:lastModifiedBy>
  <cp:revision>47</cp:revision>
  <dcterms:created xsi:type="dcterms:W3CDTF">2014-10-10T07:09:00Z</dcterms:created>
  <dcterms:modified xsi:type="dcterms:W3CDTF">2015-01-09T15:43:00Z</dcterms:modified>
</cp:coreProperties>
</file>